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425"/>
        <w:gridCol w:w="1565"/>
        <w:gridCol w:w="283"/>
        <w:gridCol w:w="284"/>
        <w:gridCol w:w="4536"/>
      </w:tblGrid>
      <w:tr w:rsidR="00E5386B" w14:paraId="3A71F2B1" w14:textId="77777777" w:rsidTr="006F5A99">
        <w:trPr>
          <w:trHeight w:val="976"/>
        </w:trPr>
        <w:tc>
          <w:tcPr>
            <w:tcW w:w="4395" w:type="dxa"/>
            <w:gridSpan w:val="4"/>
          </w:tcPr>
          <w:p w14:paraId="5020830E" w14:textId="6C0AD070" w:rsidR="00E5386B" w:rsidRDefault="00E5386B" w:rsidP="00E5386B">
            <w:pPr>
              <w:ind w:right="-113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0" allowOverlap="1" wp14:anchorId="75EB5A3C" wp14:editId="60F1B23F">
                  <wp:simplePos x="0" y="0"/>
                  <wp:positionH relativeFrom="column">
                    <wp:posOffset>1080135</wp:posOffset>
                  </wp:positionH>
                  <wp:positionV relativeFrom="paragraph">
                    <wp:posOffset>2540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14:paraId="0A508CDA" w14:textId="77777777" w:rsidR="00E5386B" w:rsidRDefault="00E5386B" w:rsidP="00E5386B"/>
        </w:tc>
        <w:tc>
          <w:tcPr>
            <w:tcW w:w="4536" w:type="dxa"/>
          </w:tcPr>
          <w:p w14:paraId="4F3835BA" w14:textId="77777777" w:rsidR="00E5386B" w:rsidRDefault="00E5386B" w:rsidP="00E5386B"/>
        </w:tc>
      </w:tr>
      <w:tr w:rsidR="00E5386B" w14:paraId="4B298D07" w14:textId="77777777" w:rsidTr="006F5A99">
        <w:trPr>
          <w:trHeight w:val="1130"/>
        </w:trPr>
        <w:tc>
          <w:tcPr>
            <w:tcW w:w="4395" w:type="dxa"/>
            <w:gridSpan w:val="4"/>
          </w:tcPr>
          <w:p w14:paraId="334FFDDE" w14:textId="77777777" w:rsidR="00E5386B" w:rsidRPr="0068465B" w:rsidRDefault="00E5386B" w:rsidP="00E5386B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left="-250" w:firstLine="250"/>
              <w:jc w:val="center"/>
              <w:outlineLvl w:val="4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7"/>
                <w:sz w:val="2"/>
                <w:szCs w:val="2"/>
                <w:lang w:eastAsia="ru-RU"/>
              </w:rPr>
            </w:pPr>
          </w:p>
          <w:p w14:paraId="1ECB0577" w14:textId="77777777" w:rsidR="00E5386B" w:rsidRPr="008A1DCB" w:rsidRDefault="00E5386B" w:rsidP="00E5386B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left="-250" w:firstLine="250"/>
              <w:jc w:val="center"/>
              <w:outlineLvl w:val="4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7"/>
                <w:lang w:eastAsia="ru-RU"/>
              </w:rPr>
            </w:pPr>
            <w:r w:rsidRPr="008A1DCB"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7"/>
                <w:lang w:eastAsia="ru-RU"/>
              </w:rPr>
              <w:t>администрация</w:t>
            </w:r>
          </w:p>
          <w:p w14:paraId="6D9D7B92" w14:textId="77777777" w:rsidR="00E5386B" w:rsidRPr="008A1DCB" w:rsidRDefault="00E5386B" w:rsidP="00E538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250" w:firstLine="250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7"/>
                <w:lang w:eastAsia="ru-RU"/>
              </w:rPr>
            </w:pPr>
            <w:r w:rsidRPr="008A1DCB"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7"/>
                <w:lang w:eastAsia="ru-RU"/>
              </w:rPr>
              <w:t>муниципального</w:t>
            </w:r>
            <w:r w:rsidRPr="008A1DCB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lang w:eastAsia="ru-RU"/>
              </w:rPr>
              <w:t xml:space="preserve"> </w:t>
            </w:r>
            <w:r w:rsidRPr="008A1DCB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ОБРАЗОВАНИЯ</w:t>
            </w:r>
            <w:r w:rsidRPr="008A1D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D9A8BF8" w14:textId="77777777" w:rsidR="00E5386B" w:rsidRPr="008A1DCB" w:rsidRDefault="00E5386B" w:rsidP="00E5386B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left="-250" w:firstLine="25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7"/>
                <w:lang w:eastAsia="ru-RU"/>
              </w:rPr>
            </w:pPr>
            <w:r w:rsidRPr="008A1DCB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7"/>
                <w:lang w:eastAsia="ru-RU"/>
              </w:rPr>
              <w:t xml:space="preserve">ейский МУНИЦИПАЛЬНЫЙ район КРАСНОДАРСКОГО КРАЯ </w:t>
            </w:r>
            <w:r w:rsidRPr="008A1DCB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7"/>
                <w:lang w:eastAsia="ru-RU"/>
              </w:rPr>
              <w:t xml:space="preserve"> </w:t>
            </w:r>
          </w:p>
          <w:p w14:paraId="67FEF8D9" w14:textId="77F62F0F" w:rsidR="00E5386B" w:rsidRPr="008A1DCB" w:rsidRDefault="00E5386B" w:rsidP="00E5386B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left="-250" w:firstLine="250"/>
              <w:jc w:val="center"/>
              <w:outlineLvl w:val="1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7" w:type="dxa"/>
            <w:gridSpan w:val="2"/>
            <w:vMerge w:val="restart"/>
          </w:tcPr>
          <w:p w14:paraId="3B9D9398" w14:textId="77777777" w:rsidR="00E5386B" w:rsidRDefault="00E5386B" w:rsidP="00E5386B"/>
          <w:p w14:paraId="2734043D" w14:textId="77777777" w:rsidR="00E5386B" w:rsidRDefault="00E5386B" w:rsidP="00E5386B"/>
          <w:p w14:paraId="11935FB8" w14:textId="77777777" w:rsidR="00E5386B" w:rsidRDefault="00E5386B" w:rsidP="00E5386B"/>
          <w:p w14:paraId="5DCBDB3A" w14:textId="77777777" w:rsidR="00E5386B" w:rsidRDefault="00E5386B" w:rsidP="00E5386B"/>
          <w:p w14:paraId="70A6218D" w14:textId="77777777" w:rsidR="00E5386B" w:rsidRDefault="00E5386B" w:rsidP="00E5386B"/>
          <w:p w14:paraId="30620420" w14:textId="77777777" w:rsidR="00E5386B" w:rsidRDefault="00E5386B" w:rsidP="00E5386B"/>
          <w:p w14:paraId="3B451AAA" w14:textId="77777777" w:rsidR="00E5386B" w:rsidRDefault="00E5386B" w:rsidP="00E5386B"/>
          <w:p w14:paraId="651CB9D5" w14:textId="77777777" w:rsidR="00E5386B" w:rsidRDefault="00E5386B" w:rsidP="00E5386B"/>
          <w:p w14:paraId="1A120490" w14:textId="77777777" w:rsidR="00E5386B" w:rsidRDefault="00E5386B" w:rsidP="00E5386B"/>
          <w:p w14:paraId="4045B62B" w14:textId="77777777" w:rsidR="00E5386B" w:rsidRDefault="00E5386B" w:rsidP="00E5386B"/>
          <w:p w14:paraId="4D6A6FC1" w14:textId="77777777" w:rsidR="00E5386B" w:rsidRDefault="00E5386B" w:rsidP="00E5386B"/>
          <w:p w14:paraId="074E1AAE" w14:textId="77777777" w:rsidR="00E5386B" w:rsidRDefault="00E5386B" w:rsidP="00E5386B"/>
        </w:tc>
        <w:tc>
          <w:tcPr>
            <w:tcW w:w="4536" w:type="dxa"/>
            <w:vMerge w:val="restart"/>
          </w:tcPr>
          <w:p w14:paraId="04F1CBF1" w14:textId="11AE424E" w:rsidR="00E5386B" w:rsidRPr="00D81166" w:rsidRDefault="00E5386B" w:rsidP="00E5386B">
            <w:pPr>
              <w:rPr>
                <w:rFonts w:ascii="Times New Roman" w:hAnsi="Times New Roman" w:cs="Times New Roman"/>
              </w:rPr>
            </w:pPr>
          </w:p>
        </w:tc>
      </w:tr>
      <w:tr w:rsidR="00E5386B" w:rsidRPr="008A1DCB" w14:paraId="3FD8220E" w14:textId="77777777" w:rsidTr="006F5A99">
        <w:trPr>
          <w:trHeight w:val="1260"/>
        </w:trPr>
        <w:tc>
          <w:tcPr>
            <w:tcW w:w="4395" w:type="dxa"/>
            <w:gridSpan w:val="4"/>
          </w:tcPr>
          <w:p w14:paraId="3CF893B8" w14:textId="77777777" w:rsidR="00E5386B" w:rsidRPr="008A1DCB" w:rsidRDefault="00E5386B" w:rsidP="00E53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1D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Свердлова ул., д. 106, г. Ейск, </w:t>
            </w:r>
          </w:p>
          <w:p w14:paraId="2747BF87" w14:textId="77777777" w:rsidR="00E5386B" w:rsidRPr="008A1DCB" w:rsidRDefault="00E5386B" w:rsidP="00E53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1D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353680</w:t>
            </w:r>
          </w:p>
          <w:p w14:paraId="068B750A" w14:textId="77777777" w:rsidR="00E5386B" w:rsidRPr="008A1DCB" w:rsidRDefault="00E5386B" w:rsidP="00E53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1D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Тел. (86132) 2-12-99, факс (86132) 2-07-97</w:t>
            </w:r>
          </w:p>
          <w:p w14:paraId="59740EA7" w14:textId="2F15AFB0" w:rsidR="00E5386B" w:rsidRPr="008A1DCB" w:rsidRDefault="00E5386B" w:rsidP="00E5386B">
            <w:pPr>
              <w:jc w:val="center"/>
            </w:pPr>
            <w:r w:rsidRPr="008A1DC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</w:t>
            </w:r>
            <w:r w:rsidRPr="008A1D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A1DC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mail</w:t>
            </w:r>
            <w:r w:rsidRPr="008A1D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spellStart"/>
            <w:r w:rsidRPr="008A1DC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eisk</w:t>
            </w:r>
            <w:proofErr w:type="spellEnd"/>
            <w:r w:rsidRPr="008A1D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@</w:t>
            </w:r>
            <w:proofErr w:type="spellStart"/>
            <w:r w:rsidRPr="008A1DC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mo</w:t>
            </w:r>
            <w:proofErr w:type="spellEnd"/>
            <w:r w:rsidRPr="008A1D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8A1DC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krasnodar</w:t>
            </w:r>
            <w:proofErr w:type="spellEnd"/>
            <w:r w:rsidRPr="008A1D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8A1DC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</w:t>
            </w:r>
            <w:proofErr w:type="spellEnd"/>
          </w:p>
        </w:tc>
        <w:tc>
          <w:tcPr>
            <w:tcW w:w="567" w:type="dxa"/>
            <w:gridSpan w:val="2"/>
            <w:vMerge/>
          </w:tcPr>
          <w:p w14:paraId="5462FB3A" w14:textId="77777777" w:rsidR="00E5386B" w:rsidRPr="008A1DCB" w:rsidRDefault="00E5386B" w:rsidP="00E5386B"/>
        </w:tc>
        <w:tc>
          <w:tcPr>
            <w:tcW w:w="4536" w:type="dxa"/>
            <w:vMerge/>
          </w:tcPr>
          <w:p w14:paraId="744CC2BF" w14:textId="77777777" w:rsidR="00E5386B" w:rsidRPr="008A1DCB" w:rsidRDefault="00E5386B" w:rsidP="00E5386B"/>
        </w:tc>
      </w:tr>
      <w:tr w:rsidR="00E5386B" w:rsidRPr="008A1DCB" w14:paraId="70540971" w14:textId="77777777" w:rsidTr="006F5A99">
        <w:trPr>
          <w:trHeight w:val="285"/>
        </w:trPr>
        <w:tc>
          <w:tcPr>
            <w:tcW w:w="2405" w:type="dxa"/>
            <w:gridSpan w:val="2"/>
            <w:vAlign w:val="bottom"/>
          </w:tcPr>
          <w:p w14:paraId="619F58E9" w14:textId="77777777" w:rsidR="00E5386B" w:rsidRPr="00136501" w:rsidRDefault="00E5386B" w:rsidP="00E5386B">
            <w:pPr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Align w:val="bottom"/>
          </w:tcPr>
          <w:p w14:paraId="3922DD14" w14:textId="77777777" w:rsidR="00E5386B" w:rsidRPr="00136501" w:rsidRDefault="00E5386B" w:rsidP="00E5386B">
            <w:pPr>
              <w:ind w:right="-113"/>
              <w:rPr>
                <w:rFonts w:ascii="Times New Roman" w:hAnsi="Times New Roman" w:cs="Times New Roman"/>
                <w:sz w:val="20"/>
              </w:rPr>
            </w:pPr>
            <w:r w:rsidRPr="00136501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bottom"/>
          </w:tcPr>
          <w:p w14:paraId="09881A77" w14:textId="77777777" w:rsidR="00E5386B" w:rsidRPr="00136501" w:rsidRDefault="00E5386B" w:rsidP="00E5386B">
            <w:pPr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gridSpan w:val="2"/>
            <w:vMerge/>
          </w:tcPr>
          <w:p w14:paraId="456C04AC" w14:textId="77777777" w:rsidR="00E5386B" w:rsidRPr="008A1DCB" w:rsidRDefault="00E5386B" w:rsidP="00E5386B">
            <w:pPr>
              <w:rPr>
                <w:lang w:val="en-US"/>
              </w:rPr>
            </w:pPr>
          </w:p>
        </w:tc>
        <w:tc>
          <w:tcPr>
            <w:tcW w:w="4536" w:type="dxa"/>
            <w:vMerge/>
          </w:tcPr>
          <w:p w14:paraId="5BFC1239" w14:textId="77777777" w:rsidR="00E5386B" w:rsidRPr="008A1DCB" w:rsidRDefault="00E5386B" w:rsidP="00E5386B">
            <w:pPr>
              <w:rPr>
                <w:lang w:val="en-US"/>
              </w:rPr>
            </w:pPr>
          </w:p>
        </w:tc>
      </w:tr>
      <w:tr w:rsidR="00E5386B" w:rsidRPr="008A1DCB" w14:paraId="62FDBD69" w14:textId="77777777" w:rsidTr="006F5A99">
        <w:trPr>
          <w:trHeight w:val="261"/>
        </w:trPr>
        <w:tc>
          <w:tcPr>
            <w:tcW w:w="704" w:type="dxa"/>
            <w:tcBorders>
              <w:top w:val="single" w:sz="4" w:space="0" w:color="auto"/>
            </w:tcBorders>
            <w:vAlign w:val="bottom"/>
          </w:tcPr>
          <w:p w14:paraId="62FB341A" w14:textId="77777777" w:rsidR="00E5386B" w:rsidRPr="00136501" w:rsidRDefault="00E5386B" w:rsidP="00E5386B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AB39E" w14:textId="77777777" w:rsidR="00E5386B" w:rsidRPr="00136501" w:rsidRDefault="00E5386B" w:rsidP="00E5386B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136501">
              <w:rPr>
                <w:rFonts w:ascii="Times New Roman" w:hAnsi="Times New Roman" w:cs="Times New Roman"/>
                <w:sz w:val="20"/>
                <w:szCs w:val="20"/>
              </w:rPr>
              <w:t>На 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999CFF" w14:textId="77777777" w:rsidR="00E5386B" w:rsidRPr="00136501" w:rsidRDefault="00E5386B" w:rsidP="00E5386B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8D25C" w14:textId="0B03A0B5" w:rsidR="00E5386B" w:rsidRPr="00136501" w:rsidRDefault="00E5386B" w:rsidP="00E5386B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14:paraId="381AC03B" w14:textId="77777777" w:rsidR="00E5386B" w:rsidRDefault="00E5386B" w:rsidP="00E5386B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D62BC" w14:textId="77777777" w:rsidR="00E5386B" w:rsidRPr="00136501" w:rsidRDefault="00E5386B" w:rsidP="00E5386B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13650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1B531" w14:textId="2538F21C" w:rsidR="00E5386B" w:rsidRPr="00136501" w:rsidRDefault="00E5386B" w:rsidP="00E5386B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6C20EC0B" w14:textId="77777777" w:rsidR="00E5386B" w:rsidRPr="008A1DCB" w:rsidRDefault="00E5386B" w:rsidP="00E5386B">
            <w:pPr>
              <w:rPr>
                <w:lang w:val="en-US"/>
              </w:rPr>
            </w:pPr>
          </w:p>
        </w:tc>
        <w:tc>
          <w:tcPr>
            <w:tcW w:w="4536" w:type="dxa"/>
            <w:vMerge/>
          </w:tcPr>
          <w:p w14:paraId="460C5AA1" w14:textId="77777777" w:rsidR="00E5386B" w:rsidRPr="008A1DCB" w:rsidRDefault="00E5386B" w:rsidP="00E5386B">
            <w:pPr>
              <w:rPr>
                <w:lang w:val="en-US"/>
              </w:rPr>
            </w:pPr>
          </w:p>
        </w:tc>
      </w:tr>
      <w:tr w:rsidR="00E5386B" w:rsidRPr="002B1870" w14:paraId="5FCE1772" w14:textId="77777777" w:rsidTr="00E5386B">
        <w:trPr>
          <w:trHeight w:val="261"/>
        </w:trPr>
        <w:tc>
          <w:tcPr>
            <w:tcW w:w="704" w:type="dxa"/>
            <w:vAlign w:val="bottom"/>
          </w:tcPr>
          <w:p w14:paraId="7C60CFC6" w14:textId="77777777" w:rsidR="00E5386B" w:rsidRPr="002B1870" w:rsidRDefault="00E5386B" w:rsidP="00E5386B">
            <w:pPr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290FC7D5" w14:textId="77777777" w:rsidR="00E5386B" w:rsidRPr="002B1870" w:rsidRDefault="00E5386B" w:rsidP="00E5386B">
            <w:pPr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14:paraId="5D71F53E" w14:textId="77777777" w:rsidR="00E5386B" w:rsidRPr="002B1870" w:rsidRDefault="00E5386B" w:rsidP="00E5386B">
            <w:pPr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</w:tcBorders>
            <w:vAlign w:val="bottom"/>
          </w:tcPr>
          <w:p w14:paraId="77DA3492" w14:textId="77777777" w:rsidR="00E5386B" w:rsidRPr="002B1870" w:rsidRDefault="00E5386B" w:rsidP="00E5386B">
            <w:pPr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14:paraId="091FB835" w14:textId="77777777" w:rsidR="00E5386B" w:rsidRPr="002B1870" w:rsidRDefault="00E5386B" w:rsidP="00E5386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vMerge/>
          </w:tcPr>
          <w:p w14:paraId="20EA83C6" w14:textId="77777777" w:rsidR="00E5386B" w:rsidRPr="002B1870" w:rsidRDefault="00E5386B" w:rsidP="00E5386B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424C3A07" w14:textId="77777777" w:rsidR="003D02E4" w:rsidRDefault="003D02E4" w:rsidP="003D02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CCE47" w14:textId="20825038" w:rsidR="00D81166" w:rsidRPr="002D19C1" w:rsidRDefault="002D19C1" w:rsidP="003D02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9C1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3B66D77C" w14:textId="65518B72" w:rsidR="00FB0156" w:rsidRPr="00AF580C" w:rsidRDefault="002D19C1" w:rsidP="003D02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9C1">
        <w:rPr>
          <w:rFonts w:ascii="Times New Roman" w:hAnsi="Times New Roman" w:cs="Times New Roman"/>
          <w:b/>
          <w:bCs/>
          <w:sz w:val="28"/>
          <w:szCs w:val="28"/>
        </w:rPr>
        <w:t>администрации муниципального образования Ейский муниципальный район Краснодарского края</w:t>
      </w:r>
      <w:r w:rsidR="003D02E4">
        <w:rPr>
          <w:rFonts w:ascii="Times New Roman" w:hAnsi="Times New Roman" w:cs="Times New Roman"/>
          <w:b/>
          <w:bCs/>
          <w:sz w:val="28"/>
          <w:szCs w:val="28"/>
        </w:rPr>
        <w:t xml:space="preserve"> об использовании </w:t>
      </w:r>
      <w:r w:rsidR="003D02E4" w:rsidRPr="003D02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инвестиционно-привлекательного земельного участк</w:t>
      </w:r>
      <w:r w:rsidR="003D02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3D02E4" w:rsidRPr="003D02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 кадастровым номером </w:t>
      </w:r>
      <w:r w:rsidR="00AF580C" w:rsidRPr="00AF580C">
        <w:rPr>
          <w:rFonts w:ascii="Times New Roman" w:hAnsi="Times New Roman" w:cs="Times New Roman"/>
          <w:b/>
          <w:bCs/>
          <w:sz w:val="28"/>
          <w:szCs w:val="28"/>
        </w:rPr>
        <w:t>23:08:0404001:990</w:t>
      </w:r>
    </w:p>
    <w:p w14:paraId="6CEF2B5E" w14:textId="015AF58A" w:rsidR="00D81166" w:rsidRDefault="00D81166" w:rsidP="00D81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8A5E31" w14:textId="77777777" w:rsidR="003D02E4" w:rsidRPr="00D81166" w:rsidRDefault="003D02E4" w:rsidP="00D81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702819" w14:textId="5B986A3E" w:rsidR="00AF580C" w:rsidRPr="00AF580C" w:rsidRDefault="002D19C1" w:rsidP="00AF58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0679720"/>
      <w:bookmarkStart w:id="1" w:name="_Hlk220680425"/>
      <w:r w:rsidRPr="00AF580C">
        <w:rPr>
          <w:rFonts w:ascii="Times New Roman" w:hAnsi="Times New Roman" w:cs="Times New Roman"/>
          <w:sz w:val="28"/>
          <w:szCs w:val="28"/>
        </w:rPr>
        <w:t>А</w:t>
      </w:r>
      <w:r w:rsidR="004A6296" w:rsidRPr="00AF580C">
        <w:rPr>
          <w:rFonts w:ascii="Times New Roman" w:hAnsi="Times New Roman" w:cs="Times New Roman"/>
          <w:sz w:val="28"/>
          <w:szCs w:val="28"/>
        </w:rPr>
        <w:t>дминистраци</w:t>
      </w:r>
      <w:r w:rsidRPr="00AF580C">
        <w:rPr>
          <w:rFonts w:ascii="Times New Roman" w:hAnsi="Times New Roman" w:cs="Times New Roman"/>
          <w:sz w:val="28"/>
          <w:szCs w:val="28"/>
        </w:rPr>
        <w:t>я</w:t>
      </w:r>
      <w:r w:rsidR="004A6296" w:rsidRPr="00AF580C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Ейский </w:t>
      </w:r>
      <w:bookmarkEnd w:id="0"/>
      <w:bookmarkEnd w:id="1"/>
      <w:r w:rsidR="00FB0156" w:rsidRPr="00AF580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район Краснодарского края</w:t>
      </w:r>
      <w:r w:rsidR="004A6296" w:rsidRPr="00AF5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5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предлагает для использования инвестиционно- привлекательный земельный участок с кадастровым номером </w:t>
      </w:r>
      <w:r w:rsidR="00AF580C" w:rsidRPr="00AF580C">
        <w:rPr>
          <w:rFonts w:ascii="Times New Roman" w:hAnsi="Times New Roman" w:cs="Times New Roman"/>
          <w:sz w:val="28"/>
          <w:szCs w:val="28"/>
        </w:rPr>
        <w:t>23:08:0404001:990</w:t>
      </w:r>
      <w:r w:rsidRPr="00AF580C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AF580C" w:rsidRPr="00AF580C">
        <w:rPr>
          <w:rFonts w:ascii="Times New Roman" w:hAnsi="Times New Roman" w:cs="Times New Roman"/>
          <w:sz w:val="28"/>
          <w:szCs w:val="28"/>
        </w:rPr>
        <w:t>1</w:t>
      </w:r>
      <w:r w:rsidRPr="00AF580C">
        <w:rPr>
          <w:rFonts w:ascii="Times New Roman" w:hAnsi="Times New Roman" w:cs="Times New Roman"/>
          <w:sz w:val="28"/>
          <w:szCs w:val="28"/>
        </w:rPr>
        <w:t>,</w:t>
      </w:r>
      <w:r w:rsidR="00AF580C" w:rsidRPr="00AF580C">
        <w:rPr>
          <w:rFonts w:ascii="Times New Roman" w:hAnsi="Times New Roman" w:cs="Times New Roman"/>
          <w:sz w:val="28"/>
          <w:szCs w:val="28"/>
        </w:rPr>
        <w:t>8124</w:t>
      </w:r>
      <w:r w:rsidRPr="00AF580C">
        <w:rPr>
          <w:rFonts w:ascii="Times New Roman" w:hAnsi="Times New Roman" w:cs="Times New Roman"/>
          <w:sz w:val="28"/>
          <w:szCs w:val="28"/>
        </w:rPr>
        <w:t xml:space="preserve"> га, для размещения </w:t>
      </w:r>
      <w:r w:rsidR="00AF580C" w:rsidRPr="00AF580C">
        <w:rPr>
          <w:rFonts w:ascii="Times New Roman" w:hAnsi="Times New Roman" w:cs="Times New Roman"/>
          <w:sz w:val="28"/>
          <w:szCs w:val="28"/>
        </w:rPr>
        <w:t>промышленного предприятия</w:t>
      </w:r>
      <w:r w:rsidRPr="00AF580C">
        <w:rPr>
          <w:rFonts w:ascii="Times New Roman" w:hAnsi="Times New Roman" w:cs="Times New Roman"/>
          <w:sz w:val="28"/>
          <w:szCs w:val="28"/>
        </w:rPr>
        <w:t xml:space="preserve">, категория земель: земли населенных пунктов, вид разрешенного использования: </w:t>
      </w:r>
      <w:r w:rsidR="00AF580C" w:rsidRPr="00AF580C">
        <w:rPr>
          <w:rFonts w:ascii="Times New Roman" w:hAnsi="Times New Roman" w:cs="Times New Roman"/>
          <w:sz w:val="28"/>
          <w:szCs w:val="28"/>
        </w:rPr>
        <w:t>пищевая промышленность</w:t>
      </w:r>
      <w:r w:rsidRPr="00AF580C">
        <w:rPr>
          <w:rFonts w:ascii="Times New Roman" w:hAnsi="Times New Roman" w:cs="Times New Roman"/>
          <w:sz w:val="28"/>
          <w:szCs w:val="28"/>
        </w:rPr>
        <w:t xml:space="preserve">, расположенный по адресу: </w:t>
      </w:r>
      <w:r w:rsidR="00AF580C" w:rsidRPr="00AF580C">
        <w:rPr>
          <w:rFonts w:ascii="Times New Roman" w:hAnsi="Times New Roman" w:cs="Times New Roman"/>
          <w:sz w:val="28"/>
          <w:szCs w:val="28"/>
        </w:rPr>
        <w:t>Краснодарский край, р-н Ейский, п. Комсомолец, ул. Садовая, уч. 82.</w:t>
      </w:r>
    </w:p>
    <w:p w14:paraId="354C476C" w14:textId="0C6EF7FD" w:rsidR="00301124" w:rsidRPr="00AF580C" w:rsidRDefault="002D19C1" w:rsidP="00AF58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80C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F580C" w:rsidRPr="00AF580C">
        <w:rPr>
          <w:rFonts w:ascii="Times New Roman" w:hAnsi="Times New Roman" w:cs="Times New Roman"/>
          <w:sz w:val="28"/>
          <w:szCs w:val="28"/>
        </w:rPr>
        <w:t>промышленного предприятия</w:t>
      </w:r>
      <w:r w:rsidRPr="00AF580C">
        <w:rPr>
          <w:rFonts w:ascii="Times New Roman" w:hAnsi="Times New Roman" w:cs="Times New Roman"/>
          <w:sz w:val="28"/>
          <w:szCs w:val="28"/>
        </w:rPr>
        <w:t xml:space="preserve"> на данном земельном участке соответствует документам территориального планирования. </w:t>
      </w:r>
      <w:r w:rsidR="00AF580C" w:rsidRPr="00AF580C">
        <w:rPr>
          <w:rFonts w:ascii="Times New Roman" w:hAnsi="Times New Roman" w:cs="Times New Roman"/>
          <w:sz w:val="28"/>
          <w:szCs w:val="28"/>
        </w:rPr>
        <w:t>Согласно генеральному плану, земельный участок расположен в функциональной зоне «Производственная зона» (проектируемая</w:t>
      </w:r>
      <w:r w:rsidR="00AF580C">
        <w:rPr>
          <w:rFonts w:ascii="Times New Roman" w:hAnsi="Times New Roman" w:cs="Times New Roman"/>
          <w:sz w:val="28"/>
          <w:szCs w:val="28"/>
        </w:rPr>
        <w:t>)</w:t>
      </w:r>
      <w:r w:rsidR="00301124" w:rsidRPr="00AF580C">
        <w:rPr>
          <w:rFonts w:ascii="Times New Roman" w:hAnsi="Times New Roman" w:cs="Times New Roman"/>
          <w:sz w:val="28"/>
          <w:szCs w:val="28"/>
        </w:rPr>
        <w:t xml:space="preserve">, перечнем основных видов которой предусмотрен вид разрешенного использования </w:t>
      </w:r>
      <w:r w:rsidR="00AF580C">
        <w:rPr>
          <w:rFonts w:ascii="Times New Roman" w:hAnsi="Times New Roman" w:cs="Times New Roman"/>
          <w:sz w:val="28"/>
          <w:szCs w:val="28"/>
        </w:rPr>
        <w:t>«Пищевая промышленность».</w:t>
      </w:r>
    </w:p>
    <w:p w14:paraId="4172431D" w14:textId="77777777" w:rsidR="00301124" w:rsidRDefault="00301124" w:rsidP="00301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возможность обеспечения земельного участка необходимой инженерной инфраструктурой.</w:t>
      </w:r>
    </w:p>
    <w:p w14:paraId="11B54FE1" w14:textId="77777777" w:rsidR="00301124" w:rsidRDefault="00301124" w:rsidP="00301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непосредственной близости с земельным участком находится асфальтированная автодорога краевого значения Ейск-Краснодар.</w:t>
      </w:r>
    </w:p>
    <w:p w14:paraId="112632F6" w14:textId="77777777" w:rsidR="00301124" w:rsidRDefault="00301124" w:rsidP="00F26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211EF7" w14:textId="77777777" w:rsidR="009D1FBB" w:rsidRDefault="009D1FBB" w:rsidP="009D1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FED873" w14:textId="24BED5E9" w:rsidR="009D1FBB" w:rsidRDefault="009D1FBB" w:rsidP="009D1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14:paraId="58C2B374" w14:textId="77777777" w:rsidR="009D1FBB" w:rsidRDefault="009D1FBB" w:rsidP="009D1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</w:p>
    <w:p w14:paraId="406B56C3" w14:textId="3068C505" w:rsidR="009D1FBB" w:rsidRDefault="009D1FBB" w:rsidP="009D1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Е.В. Карпухина</w:t>
      </w:r>
    </w:p>
    <w:p w14:paraId="70EC46B6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499A7A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9672C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07A6D1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DEEED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F1CE3D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455401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75DDF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B8FFD8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179CE0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86157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AE3646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4A82F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36B062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A2D4C3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A71E3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E0539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B40B5A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0E66A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C2A14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B5850D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B549A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C4FC8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160AB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81CD0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B9A465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529D2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6EF58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08AD17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E6380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80F3D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E115E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DA11E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31EAE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DE684B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E07B8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EFD5F5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583F9D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CAC98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972423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0DE38A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8019E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A93EB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F1E90C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9A14D1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2B48F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292046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60A687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1B166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843E33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9E088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5DC39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9C0D28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0622B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F7BAF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26240" w14:textId="77777777" w:rsidR="00892DF4" w:rsidRDefault="00892DF4" w:rsidP="00892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Требелева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Тамара Олеговна</w:t>
      </w:r>
    </w:p>
    <w:p w14:paraId="25BF0696" w14:textId="58C24B65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Мишенева Евгения Владимировна</w:t>
      </w:r>
    </w:p>
    <w:p w14:paraId="2C6C64A9" w14:textId="77777777" w:rsidR="009D1FBB" w:rsidRDefault="009D1FBB" w:rsidP="009D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Синявский Олег Геннадьевич</w:t>
      </w:r>
    </w:p>
    <w:p w14:paraId="448D5095" w14:textId="0A1CEFA9" w:rsidR="005D6700" w:rsidRDefault="009D1FBB" w:rsidP="009D1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(861-32) 2-16-93</w:t>
      </w:r>
    </w:p>
    <w:sectPr w:rsidR="005D6700" w:rsidSect="009D1FBB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B65952"/>
    <w:multiLevelType w:val="hybridMultilevel"/>
    <w:tmpl w:val="DBEC9364"/>
    <w:lvl w:ilvl="0" w:tplc="14BAA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13F"/>
    <w:rsid w:val="00066A95"/>
    <w:rsid w:val="00077E16"/>
    <w:rsid w:val="00087FF0"/>
    <w:rsid w:val="000C00C0"/>
    <w:rsid w:val="00136501"/>
    <w:rsid w:val="0014140D"/>
    <w:rsid w:val="00234B55"/>
    <w:rsid w:val="002D19C1"/>
    <w:rsid w:val="00301124"/>
    <w:rsid w:val="00392A32"/>
    <w:rsid w:val="003D02E4"/>
    <w:rsid w:val="003D3FF6"/>
    <w:rsid w:val="004327C5"/>
    <w:rsid w:val="0044049F"/>
    <w:rsid w:val="00456410"/>
    <w:rsid w:val="004A6296"/>
    <w:rsid w:val="00542B77"/>
    <w:rsid w:val="005D6700"/>
    <w:rsid w:val="00651192"/>
    <w:rsid w:val="00680568"/>
    <w:rsid w:val="0068465B"/>
    <w:rsid w:val="006F5A99"/>
    <w:rsid w:val="00721306"/>
    <w:rsid w:val="0076213F"/>
    <w:rsid w:val="007F731F"/>
    <w:rsid w:val="00892DF4"/>
    <w:rsid w:val="008A1DCB"/>
    <w:rsid w:val="008A1EF1"/>
    <w:rsid w:val="0098377A"/>
    <w:rsid w:val="009D1FBB"/>
    <w:rsid w:val="00AB161B"/>
    <w:rsid w:val="00AF580C"/>
    <w:rsid w:val="00BD22BD"/>
    <w:rsid w:val="00C8513F"/>
    <w:rsid w:val="00CB0B5A"/>
    <w:rsid w:val="00CC60BC"/>
    <w:rsid w:val="00D24C5D"/>
    <w:rsid w:val="00D323CB"/>
    <w:rsid w:val="00D42CCE"/>
    <w:rsid w:val="00D81166"/>
    <w:rsid w:val="00D94EB8"/>
    <w:rsid w:val="00DA7611"/>
    <w:rsid w:val="00DC6AC9"/>
    <w:rsid w:val="00E14EBD"/>
    <w:rsid w:val="00E5386B"/>
    <w:rsid w:val="00E74D34"/>
    <w:rsid w:val="00EE0939"/>
    <w:rsid w:val="00F2627D"/>
    <w:rsid w:val="00F325DA"/>
    <w:rsid w:val="00F50D9A"/>
    <w:rsid w:val="00F74F0D"/>
    <w:rsid w:val="00F84160"/>
    <w:rsid w:val="00FB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B9A2"/>
  <w15:chartTrackingRefBased/>
  <w15:docId w15:val="{2825C3AD-8931-41AE-9898-22657351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87FF0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caps/>
      <w:color w:val="000000"/>
      <w:spacing w:val="-7"/>
      <w:sz w:val="28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087FF0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color w:val="000000"/>
      <w:spacing w:val="-7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1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1DCB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rsid w:val="00D81166"/>
    <w:pPr>
      <w:widowControl w:val="0"/>
      <w:shd w:val="clear" w:color="auto" w:fill="FFFFFF"/>
      <w:tabs>
        <w:tab w:val="left" w:leader="dot" w:pos="-284"/>
        <w:tab w:val="left" w:leader="dot" w:pos="-142"/>
      </w:tabs>
      <w:autoSpaceDE w:val="0"/>
      <w:autoSpaceDN w:val="0"/>
      <w:adjustRightInd w:val="0"/>
      <w:spacing w:before="173"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D81166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D8116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81166"/>
  </w:style>
  <w:style w:type="character" w:customStyle="1" w:styleId="20">
    <w:name w:val="Заголовок 2 Знак"/>
    <w:basedOn w:val="a0"/>
    <w:link w:val="2"/>
    <w:rsid w:val="00087FF0"/>
    <w:rPr>
      <w:rFonts w:ascii="Times New Roman" w:eastAsia="Times New Roman" w:hAnsi="Times New Roman" w:cs="Times New Roman"/>
      <w:b/>
      <w:bCs/>
      <w:caps/>
      <w:color w:val="000000"/>
      <w:spacing w:val="-7"/>
      <w:sz w:val="28"/>
      <w:szCs w:val="26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087FF0"/>
    <w:rPr>
      <w:rFonts w:ascii="Times New Roman" w:eastAsia="Times New Roman" w:hAnsi="Times New Roman" w:cs="Times New Roman"/>
      <w:b/>
      <w:caps/>
      <w:color w:val="000000"/>
      <w:spacing w:val="-7"/>
      <w:sz w:val="24"/>
      <w:szCs w:val="20"/>
      <w:shd w:val="clear" w:color="auto" w:fill="FFFFFF"/>
      <w:lang w:eastAsia="ru-RU"/>
    </w:rPr>
  </w:style>
  <w:style w:type="paragraph" w:customStyle="1" w:styleId="ConsPlusTitle">
    <w:name w:val="ConsPlusTitle"/>
    <w:rsid w:val="004A6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50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F6145-99F9-46CC-AD6D-74F9C993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u01_03</dc:creator>
  <cp:keywords/>
  <dc:description/>
  <cp:lastModifiedBy>u11_07</cp:lastModifiedBy>
  <cp:revision>28</cp:revision>
  <cp:lastPrinted>2026-04-01T16:44:00Z</cp:lastPrinted>
  <dcterms:created xsi:type="dcterms:W3CDTF">2025-08-01T09:19:00Z</dcterms:created>
  <dcterms:modified xsi:type="dcterms:W3CDTF">2026-04-01T16:44:00Z</dcterms:modified>
</cp:coreProperties>
</file>