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425"/>
        <w:gridCol w:w="1565"/>
        <w:gridCol w:w="283"/>
        <w:gridCol w:w="284"/>
        <w:gridCol w:w="4536"/>
      </w:tblGrid>
      <w:tr w:rsidR="00E5386B" w14:paraId="3A71F2B1" w14:textId="77777777" w:rsidTr="006F5A99">
        <w:trPr>
          <w:trHeight w:val="976"/>
        </w:trPr>
        <w:tc>
          <w:tcPr>
            <w:tcW w:w="4395" w:type="dxa"/>
            <w:gridSpan w:val="4"/>
          </w:tcPr>
          <w:p w14:paraId="5020830E" w14:textId="6C0AD070" w:rsidR="00E5386B" w:rsidRDefault="00E5386B" w:rsidP="00E5386B">
            <w:pPr>
              <w:ind w:right="-11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75EB5A3C" wp14:editId="60F1B23F">
                  <wp:simplePos x="0" y="0"/>
                  <wp:positionH relativeFrom="column">
                    <wp:posOffset>1080135</wp:posOffset>
                  </wp:positionH>
                  <wp:positionV relativeFrom="paragraph">
                    <wp:posOffset>2540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14:paraId="0A508CDA" w14:textId="77777777" w:rsidR="00E5386B" w:rsidRDefault="00E5386B" w:rsidP="00E5386B"/>
        </w:tc>
        <w:tc>
          <w:tcPr>
            <w:tcW w:w="4536" w:type="dxa"/>
          </w:tcPr>
          <w:p w14:paraId="4F3835BA" w14:textId="77777777" w:rsidR="00E5386B" w:rsidRDefault="00E5386B" w:rsidP="00E5386B"/>
        </w:tc>
      </w:tr>
      <w:tr w:rsidR="00E5386B" w14:paraId="4B298D07" w14:textId="77777777" w:rsidTr="006F5A99">
        <w:trPr>
          <w:trHeight w:val="1130"/>
        </w:trPr>
        <w:tc>
          <w:tcPr>
            <w:tcW w:w="4395" w:type="dxa"/>
            <w:gridSpan w:val="4"/>
          </w:tcPr>
          <w:p w14:paraId="334FFDDE" w14:textId="77777777" w:rsidR="00E5386B" w:rsidRPr="0068465B" w:rsidRDefault="00E5386B" w:rsidP="00E5386B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-250" w:firstLine="250"/>
              <w:jc w:val="center"/>
              <w:outlineLvl w:val="4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7"/>
                <w:sz w:val="2"/>
                <w:szCs w:val="2"/>
                <w:lang w:eastAsia="ru-RU"/>
              </w:rPr>
            </w:pPr>
          </w:p>
          <w:p w14:paraId="1ECB0577" w14:textId="77777777" w:rsidR="00E5386B" w:rsidRPr="008A1DCB" w:rsidRDefault="00E5386B" w:rsidP="00E5386B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-250" w:firstLine="250"/>
              <w:jc w:val="center"/>
              <w:outlineLvl w:val="4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7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7"/>
                <w:lang w:eastAsia="ru-RU"/>
              </w:rPr>
              <w:t>администрация</w:t>
            </w:r>
          </w:p>
          <w:p w14:paraId="6D9D7B92" w14:textId="77777777" w:rsidR="00E5386B" w:rsidRPr="008A1DCB" w:rsidRDefault="00E5386B" w:rsidP="00E5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50" w:firstLine="250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7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7"/>
                <w:lang w:eastAsia="ru-RU"/>
              </w:rPr>
              <w:t>муниципального</w:t>
            </w:r>
            <w:r w:rsidRPr="008A1DCB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lang w:eastAsia="ru-RU"/>
              </w:rPr>
              <w:t xml:space="preserve"> </w:t>
            </w:r>
            <w:r w:rsidRPr="008A1DCB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ОБРАЗОВАНИЯ</w:t>
            </w:r>
            <w:r w:rsidRPr="008A1D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D9A8BF8" w14:textId="77777777" w:rsidR="00E5386B" w:rsidRPr="008A1DCB" w:rsidRDefault="00E5386B" w:rsidP="00E5386B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-250" w:firstLine="25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7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7"/>
                <w:lang w:eastAsia="ru-RU"/>
              </w:rPr>
              <w:t xml:space="preserve">ейский МУНИЦИПАЛЬНЫЙ район КРАСНОДАРСКОГО КРАЯ </w:t>
            </w:r>
            <w:r w:rsidRPr="008A1DCB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7"/>
                <w:lang w:eastAsia="ru-RU"/>
              </w:rPr>
              <w:t xml:space="preserve"> </w:t>
            </w:r>
          </w:p>
          <w:p w14:paraId="67FEF8D9" w14:textId="77F62F0F" w:rsidR="00E5386B" w:rsidRPr="008A1DCB" w:rsidRDefault="00E5386B" w:rsidP="00E5386B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-250" w:firstLine="250"/>
              <w:jc w:val="center"/>
              <w:outlineLvl w:val="1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3B9D9398" w14:textId="77777777" w:rsidR="00E5386B" w:rsidRDefault="00E5386B" w:rsidP="00E5386B"/>
          <w:p w14:paraId="2734043D" w14:textId="77777777" w:rsidR="00E5386B" w:rsidRDefault="00E5386B" w:rsidP="00E5386B"/>
          <w:p w14:paraId="11935FB8" w14:textId="77777777" w:rsidR="00E5386B" w:rsidRDefault="00E5386B" w:rsidP="00E5386B"/>
          <w:p w14:paraId="5DCBDB3A" w14:textId="77777777" w:rsidR="00E5386B" w:rsidRDefault="00E5386B" w:rsidP="00E5386B"/>
          <w:p w14:paraId="70A6218D" w14:textId="77777777" w:rsidR="00E5386B" w:rsidRDefault="00E5386B" w:rsidP="00E5386B"/>
          <w:p w14:paraId="30620420" w14:textId="77777777" w:rsidR="00E5386B" w:rsidRDefault="00E5386B" w:rsidP="00E5386B"/>
          <w:p w14:paraId="3B451AAA" w14:textId="77777777" w:rsidR="00E5386B" w:rsidRDefault="00E5386B" w:rsidP="00E5386B"/>
          <w:p w14:paraId="651CB9D5" w14:textId="77777777" w:rsidR="00E5386B" w:rsidRDefault="00E5386B" w:rsidP="00E5386B"/>
          <w:p w14:paraId="1A120490" w14:textId="77777777" w:rsidR="00E5386B" w:rsidRDefault="00E5386B" w:rsidP="00E5386B"/>
          <w:p w14:paraId="4045B62B" w14:textId="77777777" w:rsidR="00E5386B" w:rsidRDefault="00E5386B" w:rsidP="00E5386B"/>
          <w:p w14:paraId="4D6A6FC1" w14:textId="77777777" w:rsidR="00E5386B" w:rsidRDefault="00E5386B" w:rsidP="00E5386B"/>
          <w:p w14:paraId="074E1AAE" w14:textId="77777777" w:rsidR="00E5386B" w:rsidRDefault="00E5386B" w:rsidP="00E5386B"/>
        </w:tc>
        <w:tc>
          <w:tcPr>
            <w:tcW w:w="4536" w:type="dxa"/>
            <w:vMerge w:val="restart"/>
          </w:tcPr>
          <w:p w14:paraId="04F1CBF1" w14:textId="11AE424E" w:rsidR="00E5386B" w:rsidRPr="00D81166" w:rsidRDefault="00E5386B" w:rsidP="00E5386B">
            <w:pPr>
              <w:rPr>
                <w:rFonts w:ascii="Times New Roman" w:hAnsi="Times New Roman" w:cs="Times New Roman"/>
              </w:rPr>
            </w:pPr>
          </w:p>
        </w:tc>
      </w:tr>
      <w:tr w:rsidR="00E5386B" w:rsidRPr="008A1DCB" w14:paraId="3FD8220E" w14:textId="77777777" w:rsidTr="006F5A99">
        <w:trPr>
          <w:trHeight w:val="1260"/>
        </w:trPr>
        <w:tc>
          <w:tcPr>
            <w:tcW w:w="4395" w:type="dxa"/>
            <w:gridSpan w:val="4"/>
          </w:tcPr>
          <w:p w14:paraId="3CF893B8" w14:textId="77777777" w:rsidR="00E5386B" w:rsidRPr="008A1DCB" w:rsidRDefault="00E5386B" w:rsidP="00E5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Свердлова ул., д. 106, г. Ейск, </w:t>
            </w:r>
          </w:p>
          <w:p w14:paraId="2747BF87" w14:textId="77777777" w:rsidR="00E5386B" w:rsidRPr="008A1DCB" w:rsidRDefault="00E5386B" w:rsidP="00E5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353680</w:t>
            </w:r>
          </w:p>
          <w:p w14:paraId="068B750A" w14:textId="77777777" w:rsidR="00E5386B" w:rsidRPr="008A1DCB" w:rsidRDefault="00E5386B" w:rsidP="00E5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Тел. (86132) 2-12-99, факс (86132) 2-07-97</w:t>
            </w:r>
          </w:p>
          <w:p w14:paraId="59740EA7" w14:textId="2F15AFB0" w:rsidR="00E5386B" w:rsidRPr="008A1DCB" w:rsidRDefault="00E5386B" w:rsidP="00E5386B">
            <w:pPr>
              <w:jc w:val="center"/>
            </w:pPr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</w:t>
            </w:r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mail</w:t>
            </w:r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eisk</w:t>
            </w:r>
            <w:proofErr w:type="spellEnd"/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mo</w:t>
            </w:r>
            <w:proofErr w:type="spellEnd"/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krasnodar</w:t>
            </w:r>
            <w:proofErr w:type="spellEnd"/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</w:tc>
        <w:tc>
          <w:tcPr>
            <w:tcW w:w="567" w:type="dxa"/>
            <w:gridSpan w:val="2"/>
            <w:vMerge/>
          </w:tcPr>
          <w:p w14:paraId="5462FB3A" w14:textId="77777777" w:rsidR="00E5386B" w:rsidRPr="008A1DCB" w:rsidRDefault="00E5386B" w:rsidP="00E5386B"/>
        </w:tc>
        <w:tc>
          <w:tcPr>
            <w:tcW w:w="4536" w:type="dxa"/>
            <w:vMerge/>
          </w:tcPr>
          <w:p w14:paraId="744CC2BF" w14:textId="77777777" w:rsidR="00E5386B" w:rsidRPr="008A1DCB" w:rsidRDefault="00E5386B" w:rsidP="00E5386B"/>
        </w:tc>
      </w:tr>
      <w:tr w:rsidR="00E5386B" w:rsidRPr="008A1DCB" w14:paraId="70540971" w14:textId="77777777" w:rsidTr="006F5A99">
        <w:trPr>
          <w:trHeight w:val="285"/>
        </w:trPr>
        <w:tc>
          <w:tcPr>
            <w:tcW w:w="2405" w:type="dxa"/>
            <w:gridSpan w:val="2"/>
            <w:vAlign w:val="bottom"/>
          </w:tcPr>
          <w:p w14:paraId="619F58E9" w14:textId="77777777" w:rsidR="00E5386B" w:rsidRPr="00136501" w:rsidRDefault="00E5386B" w:rsidP="00E5386B">
            <w:pPr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3922DD14" w14:textId="77777777" w:rsidR="00E5386B" w:rsidRPr="00136501" w:rsidRDefault="00E5386B" w:rsidP="00E5386B">
            <w:pPr>
              <w:ind w:right="-113"/>
              <w:rPr>
                <w:rFonts w:ascii="Times New Roman" w:hAnsi="Times New Roman" w:cs="Times New Roman"/>
                <w:sz w:val="20"/>
              </w:rPr>
            </w:pPr>
            <w:r w:rsidRPr="00136501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bottom"/>
          </w:tcPr>
          <w:p w14:paraId="09881A77" w14:textId="77777777" w:rsidR="00E5386B" w:rsidRPr="00136501" w:rsidRDefault="00E5386B" w:rsidP="00E5386B">
            <w:pPr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2"/>
            <w:vMerge/>
          </w:tcPr>
          <w:p w14:paraId="456C04AC" w14:textId="77777777" w:rsidR="00E5386B" w:rsidRPr="008A1DCB" w:rsidRDefault="00E5386B" w:rsidP="00E5386B">
            <w:pPr>
              <w:rPr>
                <w:lang w:val="en-US"/>
              </w:rPr>
            </w:pPr>
          </w:p>
        </w:tc>
        <w:tc>
          <w:tcPr>
            <w:tcW w:w="4536" w:type="dxa"/>
            <w:vMerge/>
          </w:tcPr>
          <w:p w14:paraId="5BFC1239" w14:textId="77777777" w:rsidR="00E5386B" w:rsidRPr="008A1DCB" w:rsidRDefault="00E5386B" w:rsidP="00E5386B">
            <w:pPr>
              <w:rPr>
                <w:lang w:val="en-US"/>
              </w:rPr>
            </w:pPr>
          </w:p>
        </w:tc>
      </w:tr>
      <w:tr w:rsidR="00E5386B" w:rsidRPr="008A1DCB" w14:paraId="62FDBD69" w14:textId="77777777" w:rsidTr="006F5A99">
        <w:trPr>
          <w:trHeight w:val="261"/>
        </w:trPr>
        <w:tc>
          <w:tcPr>
            <w:tcW w:w="704" w:type="dxa"/>
            <w:tcBorders>
              <w:top w:val="single" w:sz="4" w:space="0" w:color="auto"/>
            </w:tcBorders>
            <w:vAlign w:val="bottom"/>
          </w:tcPr>
          <w:p w14:paraId="62FB341A" w14:textId="77777777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AB39E" w14:textId="77777777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136501">
              <w:rPr>
                <w:rFonts w:ascii="Times New Roman" w:hAnsi="Times New Roman" w:cs="Times New Roman"/>
                <w:sz w:val="20"/>
                <w:szCs w:val="20"/>
              </w:rPr>
              <w:t>На 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999CFF" w14:textId="77777777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8D25C" w14:textId="0B03A0B5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381AC03B" w14:textId="77777777" w:rsidR="00E5386B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D62BC" w14:textId="77777777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13650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1B531" w14:textId="2538F21C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6C20EC0B" w14:textId="77777777" w:rsidR="00E5386B" w:rsidRPr="008A1DCB" w:rsidRDefault="00E5386B" w:rsidP="00E5386B">
            <w:pPr>
              <w:rPr>
                <w:lang w:val="en-US"/>
              </w:rPr>
            </w:pPr>
          </w:p>
        </w:tc>
        <w:tc>
          <w:tcPr>
            <w:tcW w:w="4536" w:type="dxa"/>
            <w:vMerge/>
          </w:tcPr>
          <w:p w14:paraId="460C5AA1" w14:textId="77777777" w:rsidR="00E5386B" w:rsidRPr="008A1DCB" w:rsidRDefault="00E5386B" w:rsidP="00E5386B">
            <w:pPr>
              <w:rPr>
                <w:lang w:val="en-US"/>
              </w:rPr>
            </w:pPr>
          </w:p>
        </w:tc>
      </w:tr>
      <w:tr w:rsidR="00E5386B" w:rsidRPr="002B1870" w14:paraId="5FCE1772" w14:textId="77777777" w:rsidTr="00E5386B">
        <w:trPr>
          <w:trHeight w:val="261"/>
        </w:trPr>
        <w:tc>
          <w:tcPr>
            <w:tcW w:w="704" w:type="dxa"/>
            <w:vAlign w:val="bottom"/>
          </w:tcPr>
          <w:p w14:paraId="7C60CFC6" w14:textId="77777777" w:rsidR="00E5386B" w:rsidRPr="002B1870" w:rsidRDefault="00E5386B" w:rsidP="00E5386B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290FC7D5" w14:textId="77777777" w:rsidR="00E5386B" w:rsidRPr="002B1870" w:rsidRDefault="00E5386B" w:rsidP="00E5386B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14:paraId="5D71F53E" w14:textId="77777777" w:rsidR="00E5386B" w:rsidRPr="002B1870" w:rsidRDefault="00E5386B" w:rsidP="00E5386B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  <w:vAlign w:val="bottom"/>
          </w:tcPr>
          <w:p w14:paraId="77DA3492" w14:textId="77777777" w:rsidR="00E5386B" w:rsidRPr="002B1870" w:rsidRDefault="00E5386B" w:rsidP="00E5386B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14:paraId="091FB835" w14:textId="77777777" w:rsidR="00E5386B" w:rsidRPr="002B1870" w:rsidRDefault="00E5386B" w:rsidP="00E5386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vMerge/>
          </w:tcPr>
          <w:p w14:paraId="20EA83C6" w14:textId="77777777" w:rsidR="00E5386B" w:rsidRPr="002B1870" w:rsidRDefault="00E5386B" w:rsidP="00E5386B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424C3A07" w14:textId="77777777" w:rsidR="003D02E4" w:rsidRDefault="003D02E4" w:rsidP="003D0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CCE47" w14:textId="20825038" w:rsidR="00D81166" w:rsidRPr="002D19C1" w:rsidRDefault="002D19C1" w:rsidP="003D0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9C1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3B66D77C" w14:textId="4DDD2C23" w:rsidR="00FB0156" w:rsidRPr="000B127D" w:rsidRDefault="002D19C1" w:rsidP="003D0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9C1"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 Ейский муниципальный район Краснодарского края</w:t>
      </w:r>
      <w:r w:rsidR="003D02E4">
        <w:rPr>
          <w:rFonts w:ascii="Times New Roman" w:hAnsi="Times New Roman" w:cs="Times New Roman"/>
          <w:b/>
          <w:bCs/>
          <w:sz w:val="28"/>
          <w:szCs w:val="28"/>
        </w:rPr>
        <w:t xml:space="preserve"> об использовании </w:t>
      </w:r>
      <w:r w:rsidR="003D02E4" w:rsidRPr="003D02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инвестиционно-привлекательного земельного участк</w:t>
      </w:r>
      <w:r w:rsidR="003D02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3D02E4" w:rsidRPr="003D02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 кадастровым номером </w:t>
      </w:r>
      <w:r w:rsidR="00B47594" w:rsidRPr="000B127D">
        <w:rPr>
          <w:rFonts w:ascii="Times New Roman" w:hAnsi="Times New Roman" w:cs="Times New Roman"/>
          <w:b/>
          <w:bCs/>
          <w:sz w:val="28"/>
          <w:szCs w:val="28"/>
        </w:rPr>
        <w:t>23:08:0701001:200</w:t>
      </w:r>
    </w:p>
    <w:p w14:paraId="6CEF2B5E" w14:textId="015AF58A" w:rsidR="00D81166" w:rsidRPr="00B47594" w:rsidRDefault="00D81166" w:rsidP="00D81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8A5E31" w14:textId="77777777" w:rsidR="003D02E4" w:rsidRPr="00B47594" w:rsidRDefault="003D02E4" w:rsidP="00D81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01CA62" w14:textId="609A7B68" w:rsidR="002D19C1" w:rsidRPr="000A3005" w:rsidRDefault="002D19C1" w:rsidP="000A30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0679720"/>
      <w:bookmarkStart w:id="1" w:name="_Hlk220680425"/>
      <w:r w:rsidRPr="00B47594">
        <w:rPr>
          <w:rFonts w:ascii="Times New Roman" w:hAnsi="Times New Roman" w:cs="Times New Roman"/>
          <w:sz w:val="28"/>
          <w:szCs w:val="28"/>
        </w:rPr>
        <w:t>А</w:t>
      </w:r>
      <w:r w:rsidR="004A6296" w:rsidRPr="00B47594">
        <w:rPr>
          <w:rFonts w:ascii="Times New Roman" w:hAnsi="Times New Roman" w:cs="Times New Roman"/>
          <w:sz w:val="28"/>
          <w:szCs w:val="28"/>
        </w:rPr>
        <w:t>дминистраци</w:t>
      </w:r>
      <w:r w:rsidRPr="00B47594">
        <w:rPr>
          <w:rFonts w:ascii="Times New Roman" w:hAnsi="Times New Roman" w:cs="Times New Roman"/>
          <w:sz w:val="28"/>
          <w:szCs w:val="28"/>
        </w:rPr>
        <w:t>я</w:t>
      </w:r>
      <w:r w:rsidR="004A6296" w:rsidRPr="00B47594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Ейский </w:t>
      </w:r>
      <w:bookmarkEnd w:id="0"/>
      <w:bookmarkEnd w:id="1"/>
      <w:r w:rsidR="00FB0156" w:rsidRPr="00B4759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район Краснодарского края</w:t>
      </w:r>
      <w:r w:rsidR="004A6296" w:rsidRPr="00B47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7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предлагает для использования инвестиционно- привлекательный земельный участок с кадастровым номером </w:t>
      </w:r>
      <w:r w:rsidR="00B47594" w:rsidRPr="00B47594">
        <w:rPr>
          <w:rFonts w:ascii="Times New Roman" w:hAnsi="Times New Roman" w:cs="Times New Roman"/>
          <w:sz w:val="28"/>
          <w:szCs w:val="28"/>
        </w:rPr>
        <w:t>23:08:0701001:200</w:t>
      </w:r>
      <w:r w:rsidRPr="00B475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A300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3005">
        <w:rPr>
          <w:rFonts w:ascii="Times New Roman" w:hAnsi="Times New Roman" w:cs="Times New Roman"/>
          <w:sz w:val="28"/>
          <w:szCs w:val="28"/>
        </w:rPr>
        <w:t>8746</w:t>
      </w:r>
      <w:r>
        <w:rPr>
          <w:rFonts w:ascii="Times New Roman" w:hAnsi="Times New Roman" w:cs="Times New Roman"/>
          <w:sz w:val="28"/>
          <w:szCs w:val="28"/>
        </w:rPr>
        <w:t xml:space="preserve"> га, для размещения </w:t>
      </w:r>
      <w:r w:rsidR="000A3005">
        <w:rPr>
          <w:rFonts w:ascii="Times New Roman" w:hAnsi="Times New Roman" w:cs="Times New Roman"/>
          <w:sz w:val="28"/>
          <w:szCs w:val="28"/>
        </w:rPr>
        <w:t>промышленного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, категория земель: земли населенных пунктов, вид разрешенного использования: </w:t>
      </w:r>
      <w:r w:rsidR="000A3005">
        <w:rPr>
          <w:rFonts w:ascii="Times New Roman" w:hAnsi="Times New Roman" w:cs="Times New Roman"/>
          <w:sz w:val="28"/>
          <w:szCs w:val="28"/>
        </w:rPr>
        <w:t>для организации общественного пастбища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</w:t>
      </w:r>
      <w:r w:rsidRPr="000A3005">
        <w:rPr>
          <w:rFonts w:ascii="Times New Roman" w:hAnsi="Times New Roman" w:cs="Times New Roman"/>
          <w:sz w:val="28"/>
          <w:szCs w:val="28"/>
        </w:rPr>
        <w:t xml:space="preserve">: </w:t>
      </w:r>
      <w:r w:rsidR="000A3005" w:rsidRPr="000A3005">
        <w:rPr>
          <w:rFonts w:ascii="Times New Roman" w:hAnsi="Times New Roman" w:cs="Times New Roman"/>
          <w:sz w:val="28"/>
          <w:szCs w:val="28"/>
        </w:rPr>
        <w:t>Краснодарский край, р-н Ейский, станица Камышеватская,</w:t>
      </w:r>
      <w:r w:rsidR="000A3005">
        <w:rPr>
          <w:rFonts w:ascii="Times New Roman" w:hAnsi="Times New Roman" w:cs="Times New Roman"/>
          <w:sz w:val="28"/>
          <w:szCs w:val="28"/>
        </w:rPr>
        <w:t xml:space="preserve"> </w:t>
      </w:r>
      <w:r w:rsidR="000A3005" w:rsidRPr="000A3005">
        <w:rPr>
          <w:rFonts w:ascii="Times New Roman" w:hAnsi="Times New Roman" w:cs="Times New Roman"/>
          <w:sz w:val="28"/>
          <w:szCs w:val="28"/>
        </w:rPr>
        <w:t>тер. 0701001, уч. 200</w:t>
      </w:r>
      <w:r w:rsidRPr="000A3005">
        <w:rPr>
          <w:rFonts w:ascii="Times New Roman" w:hAnsi="Times New Roman" w:cs="Times New Roman"/>
          <w:sz w:val="28"/>
          <w:szCs w:val="28"/>
        </w:rPr>
        <w:t>.</w:t>
      </w:r>
    </w:p>
    <w:p w14:paraId="354C476C" w14:textId="2706DC54" w:rsidR="00301124" w:rsidRPr="000A3005" w:rsidRDefault="002D19C1" w:rsidP="00301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0A3005">
        <w:rPr>
          <w:rFonts w:ascii="Times New Roman" w:hAnsi="Times New Roman" w:cs="Times New Roman"/>
          <w:sz w:val="28"/>
          <w:szCs w:val="28"/>
        </w:rPr>
        <w:t>промышленного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на данном земельном участке соответствует документам территориального планирования. </w:t>
      </w:r>
      <w:r w:rsidR="000A3005" w:rsidRPr="000A3005">
        <w:rPr>
          <w:rFonts w:ascii="Times New Roman" w:hAnsi="Times New Roman" w:cs="Times New Roman"/>
          <w:sz w:val="28"/>
          <w:szCs w:val="28"/>
        </w:rPr>
        <w:t>Согласно Генеральному плану, зе</w:t>
      </w:r>
      <w:bookmarkStart w:id="2" w:name="_GoBack"/>
      <w:bookmarkEnd w:id="2"/>
      <w:r w:rsidR="000A3005" w:rsidRPr="000A3005">
        <w:rPr>
          <w:rFonts w:ascii="Times New Roman" w:hAnsi="Times New Roman" w:cs="Times New Roman"/>
          <w:sz w:val="28"/>
          <w:szCs w:val="28"/>
        </w:rPr>
        <w:t>мельный участок расположен в территориальной зоне «Производственная территория»</w:t>
      </w:r>
      <w:r w:rsidR="00301124" w:rsidRPr="000A3005">
        <w:rPr>
          <w:rFonts w:ascii="Times New Roman" w:hAnsi="Times New Roman" w:cs="Times New Roman"/>
          <w:sz w:val="28"/>
          <w:szCs w:val="28"/>
        </w:rPr>
        <w:t xml:space="preserve">, </w:t>
      </w:r>
      <w:r w:rsidR="009C3ACA">
        <w:rPr>
          <w:rFonts w:ascii="Times New Roman" w:hAnsi="Times New Roman" w:cs="Times New Roman"/>
          <w:sz w:val="28"/>
          <w:szCs w:val="28"/>
        </w:rPr>
        <w:t>в пределах которой возможно размещение промышленного предприятия.</w:t>
      </w:r>
    </w:p>
    <w:p w14:paraId="4172431D" w14:textId="77777777" w:rsidR="00301124" w:rsidRDefault="00301124" w:rsidP="00301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возможность обеспечения земельного участка необходимой инженерной инфраструктурой.</w:t>
      </w:r>
    </w:p>
    <w:p w14:paraId="11B54FE1" w14:textId="5A757518" w:rsidR="00301124" w:rsidRPr="00F97059" w:rsidRDefault="00301124" w:rsidP="00301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непосредственной близости с земельным участком находится асфальтированная автодорога </w:t>
      </w:r>
      <w:r w:rsidR="00F97059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F97059" w:rsidRPr="00F97059">
        <w:rPr>
          <w:rFonts w:ascii="Times New Roman" w:hAnsi="Times New Roman" w:cs="Times New Roman"/>
          <w:sz w:val="28"/>
          <w:szCs w:val="28"/>
        </w:rPr>
        <w:t>значения Камышеватская</w:t>
      </w:r>
      <w:r w:rsidR="00F9705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97059" w:rsidRPr="00F97059">
        <w:rPr>
          <w:rFonts w:ascii="Times New Roman" w:hAnsi="Times New Roman" w:cs="Times New Roman"/>
          <w:sz w:val="28"/>
          <w:szCs w:val="28"/>
        </w:rPr>
        <w:t>Моревка</w:t>
      </w:r>
      <w:proofErr w:type="spellEnd"/>
      <w:r w:rsidR="00F97059">
        <w:rPr>
          <w:rFonts w:ascii="Times New Roman" w:hAnsi="Times New Roman" w:cs="Times New Roman"/>
          <w:sz w:val="28"/>
          <w:szCs w:val="28"/>
        </w:rPr>
        <w:t xml:space="preserve"> </w:t>
      </w:r>
      <w:r w:rsidR="00F97059" w:rsidRPr="00F9705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97059" w:rsidRPr="00F97059">
        <w:rPr>
          <w:rFonts w:ascii="Times New Roman" w:hAnsi="Times New Roman" w:cs="Times New Roman"/>
          <w:sz w:val="28"/>
          <w:szCs w:val="28"/>
        </w:rPr>
        <w:t>Кухаривка</w:t>
      </w:r>
      <w:proofErr w:type="spellEnd"/>
      <w:r w:rsidR="00F97059">
        <w:rPr>
          <w:rFonts w:ascii="Times New Roman" w:hAnsi="Times New Roman" w:cs="Times New Roman"/>
          <w:sz w:val="28"/>
          <w:szCs w:val="28"/>
        </w:rPr>
        <w:t xml:space="preserve"> – </w:t>
      </w:r>
      <w:r w:rsidR="00F97059" w:rsidRPr="00F97059">
        <w:rPr>
          <w:rFonts w:ascii="Times New Roman" w:hAnsi="Times New Roman" w:cs="Times New Roman"/>
          <w:sz w:val="28"/>
          <w:szCs w:val="28"/>
        </w:rPr>
        <w:t>Ейск</w:t>
      </w:r>
      <w:r w:rsidR="00F97059">
        <w:rPr>
          <w:rFonts w:ascii="Times New Roman" w:hAnsi="Times New Roman" w:cs="Times New Roman"/>
          <w:sz w:val="28"/>
          <w:szCs w:val="28"/>
        </w:rPr>
        <w:t xml:space="preserve">, соединенная с </w:t>
      </w:r>
      <w:r w:rsidR="00F97059" w:rsidRPr="00F97059">
        <w:rPr>
          <w:rFonts w:ascii="Times New Roman" w:hAnsi="Times New Roman" w:cs="Times New Roman"/>
          <w:sz w:val="28"/>
          <w:szCs w:val="28"/>
        </w:rPr>
        <w:t>автодорог</w:t>
      </w:r>
      <w:r w:rsidR="00F97059">
        <w:rPr>
          <w:rFonts w:ascii="Times New Roman" w:hAnsi="Times New Roman" w:cs="Times New Roman"/>
          <w:sz w:val="28"/>
          <w:szCs w:val="28"/>
        </w:rPr>
        <w:t>ой краевого значения</w:t>
      </w:r>
      <w:r w:rsidR="00F97059" w:rsidRPr="00F97059">
        <w:rPr>
          <w:rFonts w:ascii="Times New Roman" w:hAnsi="Times New Roman" w:cs="Times New Roman"/>
          <w:sz w:val="28"/>
          <w:szCs w:val="28"/>
        </w:rPr>
        <w:t xml:space="preserve"> </w:t>
      </w:r>
      <w:r w:rsidRPr="00F97059">
        <w:rPr>
          <w:rFonts w:ascii="Times New Roman" w:hAnsi="Times New Roman" w:cs="Times New Roman"/>
          <w:sz w:val="28"/>
          <w:szCs w:val="28"/>
        </w:rPr>
        <w:t>Ейск-Краснодар.</w:t>
      </w:r>
    </w:p>
    <w:p w14:paraId="112632F6" w14:textId="77777777" w:rsidR="00301124" w:rsidRPr="00F97059" w:rsidRDefault="00301124" w:rsidP="00F26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BBAB3B" w14:textId="7DA4A136" w:rsidR="00E5386B" w:rsidRPr="00E5386B" w:rsidRDefault="002D19C1" w:rsidP="003011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0D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6E024B" w14:textId="77777777" w:rsidR="009C7673" w:rsidRPr="00C50B70" w:rsidRDefault="009C7673" w:rsidP="009C7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B70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685A9AAF" w14:textId="77777777" w:rsidR="009C7673" w:rsidRPr="00C50B70" w:rsidRDefault="009C7673" w:rsidP="009C7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B70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14:paraId="76ED288D" w14:textId="77777777" w:rsidR="009C7673" w:rsidRPr="00C50B70" w:rsidRDefault="009C7673" w:rsidP="009C7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B70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 w:rsidRPr="00C50B70">
        <w:rPr>
          <w:rFonts w:ascii="Times New Roman" w:hAnsi="Times New Roman" w:cs="Times New Roman"/>
          <w:sz w:val="28"/>
          <w:szCs w:val="28"/>
        </w:rPr>
        <w:tab/>
      </w:r>
      <w:r w:rsidRPr="00C50B7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50B70">
        <w:rPr>
          <w:rFonts w:ascii="Times New Roman" w:hAnsi="Times New Roman" w:cs="Times New Roman"/>
          <w:sz w:val="28"/>
          <w:szCs w:val="28"/>
        </w:rPr>
        <w:tab/>
        <w:t xml:space="preserve">                  Е.В. Карпухина</w:t>
      </w:r>
    </w:p>
    <w:p w14:paraId="0339A888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30DE5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8F5A4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47130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72BC2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68BEA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27310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50B98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ABDCE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05DC8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A8240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37464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5016F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4E8C0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1D708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31A1B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D7399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87CBD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6356E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C7D78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3DB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A77DCA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17112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B8C57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3C669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4F9E0E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F7F37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02BD5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E75D3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B0BA0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9C926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69058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C5C22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747DD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CB603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F6AEE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5FE23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337BF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E4241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05D02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CBB57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BD97E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37BEF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64C66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DD752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A3EC7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737E6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86A11" w14:textId="6CA08DDF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F98F9" w14:textId="624C7720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2EB55" w14:textId="7B8AD426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99F75" w14:textId="5E670379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9DD39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8C5BF" w14:textId="77777777" w:rsidR="009C7673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37FE5" w14:textId="77777777" w:rsidR="00640FDE" w:rsidRDefault="00640FDE" w:rsidP="0064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Требелева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Тамара Олеговна</w:t>
      </w:r>
    </w:p>
    <w:p w14:paraId="79B0C67A" w14:textId="77777777" w:rsidR="009C7673" w:rsidRPr="00204798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Мишенева Евгения Владимировна</w:t>
      </w:r>
    </w:p>
    <w:p w14:paraId="0DBB30D5" w14:textId="77777777" w:rsidR="009C7673" w:rsidRPr="00204798" w:rsidRDefault="009C7673" w:rsidP="009C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Синявский Олег Геннадьевич</w:t>
      </w:r>
    </w:p>
    <w:p w14:paraId="448D5095" w14:textId="7BB7E062" w:rsidR="005D6700" w:rsidRDefault="009C7673" w:rsidP="009C7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798">
        <w:rPr>
          <w:rFonts w:ascii="Times New Roman" w:eastAsia="Times New Roman" w:hAnsi="Times New Roman" w:cs="Times New Roman"/>
          <w:sz w:val="24"/>
          <w:szCs w:val="24"/>
          <w:lang w:eastAsia="ru-RU"/>
        </w:rPr>
        <w:t>8 (861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798">
        <w:rPr>
          <w:rFonts w:ascii="Times New Roman" w:eastAsia="Times New Roman" w:hAnsi="Times New Roman" w:cs="Times New Roman"/>
          <w:sz w:val="24"/>
          <w:szCs w:val="24"/>
          <w:lang w:eastAsia="ru-RU"/>
        </w:rPr>
        <w:t>32) 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047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</w:p>
    <w:sectPr w:rsidR="005D6700" w:rsidSect="009C7673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B65952"/>
    <w:multiLevelType w:val="hybridMultilevel"/>
    <w:tmpl w:val="DBEC9364"/>
    <w:lvl w:ilvl="0" w:tplc="14BAA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13F"/>
    <w:rsid w:val="00066A95"/>
    <w:rsid w:val="00077E16"/>
    <w:rsid w:val="00087FF0"/>
    <w:rsid w:val="000A3005"/>
    <w:rsid w:val="000B127D"/>
    <w:rsid w:val="000C00C0"/>
    <w:rsid w:val="00136501"/>
    <w:rsid w:val="0014140D"/>
    <w:rsid w:val="00234B55"/>
    <w:rsid w:val="002D19C1"/>
    <w:rsid w:val="00301124"/>
    <w:rsid w:val="00392A32"/>
    <w:rsid w:val="003D02E4"/>
    <w:rsid w:val="003D3FF6"/>
    <w:rsid w:val="004327C5"/>
    <w:rsid w:val="0044049F"/>
    <w:rsid w:val="00456410"/>
    <w:rsid w:val="004A6296"/>
    <w:rsid w:val="00542B77"/>
    <w:rsid w:val="005D6700"/>
    <w:rsid w:val="00640FDE"/>
    <w:rsid w:val="00651192"/>
    <w:rsid w:val="00680568"/>
    <w:rsid w:val="0068465B"/>
    <w:rsid w:val="006F5A99"/>
    <w:rsid w:val="00721306"/>
    <w:rsid w:val="0076213F"/>
    <w:rsid w:val="007F731F"/>
    <w:rsid w:val="008A1DCB"/>
    <w:rsid w:val="008A1EF1"/>
    <w:rsid w:val="0098377A"/>
    <w:rsid w:val="009C3ACA"/>
    <w:rsid w:val="009C7673"/>
    <w:rsid w:val="00AB161B"/>
    <w:rsid w:val="00B47594"/>
    <w:rsid w:val="00BD22BD"/>
    <w:rsid w:val="00C8513F"/>
    <w:rsid w:val="00CB0B5A"/>
    <w:rsid w:val="00CC60BC"/>
    <w:rsid w:val="00D24C5D"/>
    <w:rsid w:val="00D323CB"/>
    <w:rsid w:val="00D42CCE"/>
    <w:rsid w:val="00D81166"/>
    <w:rsid w:val="00D94EB8"/>
    <w:rsid w:val="00DC6AC9"/>
    <w:rsid w:val="00E14EBD"/>
    <w:rsid w:val="00E5386B"/>
    <w:rsid w:val="00E74D34"/>
    <w:rsid w:val="00EE0939"/>
    <w:rsid w:val="00F2627D"/>
    <w:rsid w:val="00F325DA"/>
    <w:rsid w:val="00F50D9A"/>
    <w:rsid w:val="00F74F0D"/>
    <w:rsid w:val="00F84160"/>
    <w:rsid w:val="00F97059"/>
    <w:rsid w:val="00FB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B9A2"/>
  <w15:chartTrackingRefBased/>
  <w15:docId w15:val="{2825C3AD-8931-41AE-9898-22657351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87FF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caps/>
      <w:color w:val="000000"/>
      <w:spacing w:val="-7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87FF0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color w:val="000000"/>
      <w:spacing w:val="-7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DCB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rsid w:val="00D81166"/>
    <w:pPr>
      <w:widowControl w:val="0"/>
      <w:shd w:val="clear" w:color="auto" w:fill="FFFFFF"/>
      <w:tabs>
        <w:tab w:val="left" w:leader="dot" w:pos="-284"/>
        <w:tab w:val="left" w:leader="dot" w:pos="-142"/>
      </w:tabs>
      <w:autoSpaceDE w:val="0"/>
      <w:autoSpaceDN w:val="0"/>
      <w:adjustRightInd w:val="0"/>
      <w:spacing w:before="173"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81166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8116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81166"/>
  </w:style>
  <w:style w:type="character" w:customStyle="1" w:styleId="20">
    <w:name w:val="Заголовок 2 Знак"/>
    <w:basedOn w:val="a0"/>
    <w:link w:val="2"/>
    <w:rsid w:val="00087FF0"/>
    <w:rPr>
      <w:rFonts w:ascii="Times New Roman" w:eastAsia="Times New Roman" w:hAnsi="Times New Roman" w:cs="Times New Roman"/>
      <w:b/>
      <w:bCs/>
      <w:caps/>
      <w:color w:val="000000"/>
      <w:spacing w:val="-7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87FF0"/>
    <w:rPr>
      <w:rFonts w:ascii="Times New Roman" w:eastAsia="Times New Roman" w:hAnsi="Times New Roman" w:cs="Times New Roman"/>
      <w:b/>
      <w:caps/>
      <w:color w:val="000000"/>
      <w:spacing w:val="-7"/>
      <w:sz w:val="24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4A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50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D2EC7-216F-4728-868F-04D69B6F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u01_03</dc:creator>
  <cp:keywords/>
  <dc:description/>
  <cp:lastModifiedBy>u11_07</cp:lastModifiedBy>
  <cp:revision>30</cp:revision>
  <cp:lastPrinted>2026-04-01T16:33:00Z</cp:lastPrinted>
  <dcterms:created xsi:type="dcterms:W3CDTF">2025-08-01T09:19:00Z</dcterms:created>
  <dcterms:modified xsi:type="dcterms:W3CDTF">2026-04-01T16:33:00Z</dcterms:modified>
</cp:coreProperties>
</file>